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C2" w:rsidRPr="005B61C2" w:rsidRDefault="005B61C2" w:rsidP="00C35D1E">
      <w:pPr>
        <w:pStyle w:val="Ttulo4"/>
        <w:spacing w:before="0"/>
        <w:rPr>
          <w:rFonts w:ascii="Arial Narrow" w:hAnsi="Arial Narrow"/>
          <w:color w:val="auto"/>
          <w:sz w:val="28"/>
          <w:u w:val="single"/>
        </w:rPr>
      </w:pPr>
      <w:bookmarkStart w:id="0" w:name="_GoBack"/>
      <w:bookmarkEnd w:id="0"/>
      <w:r w:rsidRPr="005B61C2">
        <w:rPr>
          <w:rFonts w:ascii="Arial Narrow" w:hAnsi="Arial Narrow"/>
          <w:color w:val="auto"/>
          <w:sz w:val="28"/>
          <w:u w:val="single"/>
        </w:rPr>
        <w:t>GESTIÓN DE TRÁMITES DE FAMILIA</w:t>
      </w:r>
    </w:p>
    <w:p w:rsidR="005B61C2" w:rsidRPr="00C35D1E" w:rsidRDefault="005B61C2" w:rsidP="005B61C2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</w:rPr>
      </w:pPr>
      <w:r w:rsidRPr="00C35D1E">
        <w:rPr>
          <w:rFonts w:ascii="Arial Narrow" w:hAnsi="Arial Narrow"/>
          <w:sz w:val="20"/>
        </w:rPr>
        <w:t>Los trámites de Familia pueden gestionarse en los Juzgados de Minoridad y Familia de las cuatro circunscripciones judiciales. En la primera deben hacerse en los tribunales la ciudad de Mendoza y en el de Luján de Cuyo, Godoy Cruz, Maipú y Las Heras. En la segunda circunscripción la gente debe acercarse a los Juzgado de San Rafael, Malarg</w:t>
      </w:r>
      <w:r w:rsidR="00AB2A63">
        <w:rPr>
          <w:rFonts w:ascii="Arial Narrow" w:hAnsi="Arial Narrow"/>
          <w:sz w:val="20"/>
        </w:rPr>
        <w:t>ü</w:t>
      </w:r>
      <w:r w:rsidRPr="00C35D1E">
        <w:rPr>
          <w:rFonts w:ascii="Arial Narrow" w:hAnsi="Arial Narrow"/>
          <w:sz w:val="20"/>
        </w:rPr>
        <w:t>e y General Alvear; en la tercera a los Juzgados de San Martín y Rivadavia y en la cuarta circunscripción judicial  en los juzgados de Tunuyán y Tupungato.</w:t>
      </w:r>
    </w:p>
    <w:p w:rsidR="005B61C2" w:rsidRPr="00C35D1E" w:rsidRDefault="005B61C2" w:rsidP="005B61C2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</w:rPr>
      </w:pPr>
      <w:r w:rsidRPr="00C35D1E">
        <w:rPr>
          <w:rFonts w:ascii="Arial Narrow" w:hAnsi="Arial Narrow"/>
          <w:sz w:val="20"/>
        </w:rPr>
        <w:t xml:space="preserve">Para la primera circunscripción judicial las personas deben </w:t>
      </w:r>
      <w:r w:rsidRPr="00C35D1E">
        <w:rPr>
          <w:rStyle w:val="Textoennegrita"/>
          <w:rFonts w:ascii="Arial Narrow" w:hAnsi="Arial Narrow"/>
          <w:sz w:val="20"/>
        </w:rPr>
        <w:t>solicitar un turno</w:t>
      </w:r>
      <w:r w:rsidRPr="00C35D1E">
        <w:rPr>
          <w:rFonts w:ascii="Arial Narrow" w:hAnsi="Arial Narrow"/>
          <w:sz w:val="20"/>
        </w:rPr>
        <w:t>, comunicándose al </w:t>
      </w:r>
      <w:r w:rsidRPr="00C35D1E">
        <w:rPr>
          <w:rStyle w:val="Textoennegrita"/>
          <w:rFonts w:ascii="Arial Narrow" w:hAnsi="Arial Narrow"/>
          <w:sz w:val="20"/>
        </w:rPr>
        <w:t>08006665878</w:t>
      </w:r>
      <w:r w:rsidRPr="00C35D1E">
        <w:rPr>
          <w:rFonts w:ascii="Arial Narrow" w:hAnsi="Arial Narrow"/>
          <w:sz w:val="20"/>
        </w:rPr>
        <w:t>. En la segunda, tercera y cuarta circunscripción las personas deben presentarse personalmente en los juzgados correspondientes.</w:t>
      </w:r>
    </w:p>
    <w:p w:rsidR="005B61C2" w:rsidRPr="005B61C2" w:rsidRDefault="005B61C2" w:rsidP="005B61C2">
      <w:pPr>
        <w:pStyle w:val="Ttulo4"/>
        <w:spacing w:before="0" w:line="240" w:lineRule="auto"/>
        <w:rPr>
          <w:rFonts w:ascii="Arial Narrow" w:hAnsi="Arial Narrow"/>
          <w:color w:val="auto"/>
          <w:u w:val="single"/>
        </w:rPr>
      </w:pPr>
      <w:r w:rsidRPr="005B61C2">
        <w:rPr>
          <w:rFonts w:ascii="Arial Narrow" w:hAnsi="Arial Narrow"/>
          <w:color w:val="auto"/>
          <w:u w:val="single"/>
        </w:rPr>
        <w:t>1º CIRCUNSCRIPCIÓN JUDICIAL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JUZGADO DE MINORIDAD Y FAMILIA DE MENDOZA</w:t>
      </w:r>
      <w:r w:rsidRPr="005B61C2">
        <w:rPr>
          <w:rFonts w:ascii="Arial Narrow" w:hAnsi="Arial Narrow"/>
        </w:rPr>
        <w:br/>
        <w:t>Dirección: Mitre y Montevideo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449 - 7945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JUZGADO DE FAMILIA DE LUJÁN DE CUYO</w:t>
      </w:r>
      <w:r w:rsidRPr="005B61C2">
        <w:rPr>
          <w:rFonts w:ascii="Arial Narrow" w:hAnsi="Arial Narrow"/>
        </w:rPr>
        <w:br/>
        <w:t>Dirección: Alvear 250, Luján de Cuyo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4988659 / 8660 / 8661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JUZGADO DE FAMILIA DE GODOY CRUZ</w:t>
      </w:r>
      <w:r w:rsidR="00C35D1E">
        <w:rPr>
          <w:rFonts w:ascii="Arial Narrow" w:hAnsi="Arial Narrow"/>
        </w:rPr>
        <w:br/>
        <w:t xml:space="preserve">Dirección: Perito Moreno 280 - </w:t>
      </w:r>
      <w:r w:rsidRPr="005B61C2">
        <w:rPr>
          <w:rFonts w:ascii="Arial Narrow" w:hAnsi="Arial Narrow"/>
        </w:rPr>
        <w:t>Tel: 4495794 / 5798 / 5732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JUZGADO DE FAMILIA DE LAS HERAS</w:t>
      </w:r>
      <w:r w:rsidRPr="005B61C2">
        <w:rPr>
          <w:rFonts w:ascii="Arial Narrow" w:hAnsi="Arial Narrow"/>
        </w:rPr>
        <w:br/>
        <w:t>Dirección: Dr. Moreno 2478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4495795 / 5796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JUZGADO DE FAMILIA DE MAIPÚ</w:t>
      </w:r>
      <w:r w:rsidRPr="005B61C2">
        <w:rPr>
          <w:rFonts w:ascii="Arial Narrow" w:hAnsi="Arial Narrow"/>
        </w:rPr>
        <w:br/>
        <w:t>Dirección: José Correa 217, Gutiérrez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4498646 / 8647</w:t>
      </w:r>
    </w:p>
    <w:p w:rsidR="005B61C2" w:rsidRPr="005B61C2" w:rsidRDefault="00F05AA5" w:rsidP="005B61C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pict>
          <v:rect id="_x0000_i1025" style="width:0;height:1.5pt" o:hralign="center" o:hrstd="t" o:hr="t" fillcolor="#a0a0a0" stroked="f"/>
        </w:pict>
      </w:r>
    </w:p>
    <w:p w:rsidR="005B61C2" w:rsidRPr="005B61C2" w:rsidRDefault="005B61C2" w:rsidP="005B61C2">
      <w:pPr>
        <w:pStyle w:val="Ttulo4"/>
        <w:spacing w:before="0" w:line="240" w:lineRule="auto"/>
        <w:rPr>
          <w:rFonts w:ascii="Arial Narrow" w:hAnsi="Arial Narrow"/>
          <w:color w:val="auto"/>
          <w:u w:val="single"/>
        </w:rPr>
      </w:pPr>
      <w:r w:rsidRPr="005B61C2">
        <w:rPr>
          <w:rFonts w:ascii="Arial Narrow" w:hAnsi="Arial Narrow"/>
          <w:color w:val="auto"/>
          <w:u w:val="single"/>
        </w:rPr>
        <w:t>2º CIRCUNSCRIPCIÓN JUDICIAL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SAN RAFAEL</w:t>
      </w:r>
      <w:r w:rsidR="00C35D1E">
        <w:rPr>
          <w:rFonts w:ascii="Arial Narrow" w:hAnsi="Arial Narrow"/>
        </w:rPr>
        <w:br/>
        <w:t xml:space="preserve">Dirección: Emilio Civit 257 - </w:t>
      </w:r>
      <w:r w:rsidRPr="005B61C2">
        <w:rPr>
          <w:rFonts w:ascii="Arial Narrow" w:hAnsi="Arial Narrow"/>
        </w:rPr>
        <w:t>Tel: 0260- 4449439 / 4449222 / 4499415 / 4499323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MALARGÜE</w:t>
      </w:r>
      <w:r w:rsidRPr="005B61C2">
        <w:rPr>
          <w:rFonts w:ascii="Arial Narrow" w:hAnsi="Arial Narrow"/>
        </w:rPr>
        <w:br/>
      </w:r>
      <w:r w:rsidR="00C35D1E">
        <w:rPr>
          <w:rFonts w:ascii="Arial Narrow" w:hAnsi="Arial Narrow"/>
        </w:rPr>
        <w:t xml:space="preserve">Dirección: Saturnino Torres 136 - </w:t>
      </w:r>
      <w:r w:rsidRPr="005B61C2">
        <w:rPr>
          <w:rFonts w:ascii="Arial Narrow" w:hAnsi="Arial Narrow"/>
        </w:rPr>
        <w:t>Tel: 0260- 4471816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GENERAL ALVEAR</w:t>
      </w:r>
      <w:r w:rsidRPr="005B61C2">
        <w:rPr>
          <w:rFonts w:ascii="Arial Narrow" w:hAnsi="Arial Narrow"/>
        </w:rPr>
        <w:br/>
        <w:t>Dirección: Intendente Morales 155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02625- 426420 / 424130</w:t>
      </w:r>
    </w:p>
    <w:p w:rsidR="005B61C2" w:rsidRPr="005B61C2" w:rsidRDefault="00F05AA5" w:rsidP="005B61C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pict>
          <v:rect id="_x0000_i1026" style="width:0;height:1.5pt" o:hralign="center" o:hrstd="t" o:hr="t" fillcolor="#a0a0a0" stroked="f"/>
        </w:pict>
      </w:r>
    </w:p>
    <w:p w:rsidR="005B61C2" w:rsidRPr="005B61C2" w:rsidRDefault="005B61C2" w:rsidP="005B61C2">
      <w:pPr>
        <w:pStyle w:val="Ttulo4"/>
        <w:spacing w:before="0" w:line="240" w:lineRule="auto"/>
        <w:rPr>
          <w:rFonts w:ascii="Arial Narrow" w:hAnsi="Arial Narrow"/>
          <w:color w:val="auto"/>
          <w:u w:val="single"/>
        </w:rPr>
      </w:pPr>
      <w:r w:rsidRPr="005B61C2">
        <w:rPr>
          <w:rFonts w:ascii="Arial Narrow" w:hAnsi="Arial Narrow"/>
          <w:color w:val="auto"/>
          <w:u w:val="single"/>
        </w:rPr>
        <w:t>3º CIRCUNSCRIPCIÓN JUDICIAL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SAN MARTÍN</w:t>
      </w:r>
      <w:r w:rsidRPr="005B61C2">
        <w:rPr>
          <w:rFonts w:ascii="Arial Narrow" w:hAnsi="Arial Narrow"/>
        </w:rPr>
        <w:br/>
        <w:t>Dirección: 9 de Julio y Chubut, San Martín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0263- 4439602/ 9604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RIVADAVIA</w:t>
      </w:r>
      <w:r w:rsidRPr="005B61C2">
        <w:rPr>
          <w:rFonts w:ascii="Arial Narrow" w:hAnsi="Arial Narrow"/>
        </w:rPr>
        <w:br/>
        <w:t xml:space="preserve">Dirección: </w:t>
      </w:r>
      <w:r>
        <w:rPr>
          <w:rFonts w:ascii="Arial Narrow" w:hAnsi="Arial Narrow"/>
        </w:rPr>
        <w:t>San Martín y Lavalle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0263- 44</w:t>
      </w:r>
      <w:r>
        <w:rPr>
          <w:rFonts w:ascii="Arial Narrow" w:hAnsi="Arial Narrow"/>
        </w:rPr>
        <w:t>42622</w:t>
      </w:r>
    </w:p>
    <w:p w:rsidR="005B61C2" w:rsidRPr="005B61C2" w:rsidRDefault="00F05AA5" w:rsidP="005B61C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pict>
          <v:rect id="_x0000_i1027" style="width:0;height:1.5pt" o:hralign="center" o:hrstd="t" o:hr="t" fillcolor="#a0a0a0" stroked="f"/>
        </w:pict>
      </w:r>
    </w:p>
    <w:p w:rsidR="005B61C2" w:rsidRPr="00C35D1E" w:rsidRDefault="005B61C2" w:rsidP="005B61C2">
      <w:pPr>
        <w:pStyle w:val="Ttulo4"/>
        <w:spacing w:before="0" w:line="240" w:lineRule="auto"/>
        <w:rPr>
          <w:rFonts w:ascii="Arial Narrow" w:hAnsi="Arial Narrow"/>
          <w:color w:val="auto"/>
          <w:u w:val="single"/>
        </w:rPr>
      </w:pPr>
      <w:r w:rsidRPr="00C35D1E">
        <w:rPr>
          <w:rFonts w:ascii="Arial Narrow" w:hAnsi="Arial Narrow"/>
          <w:color w:val="auto"/>
          <w:u w:val="single"/>
        </w:rPr>
        <w:t>4º CIRCUNSCRIPCIÓN JUDICIAL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TUNUYÁN</w:t>
      </w:r>
      <w:r w:rsidRPr="005B61C2">
        <w:rPr>
          <w:rFonts w:ascii="Arial Narrow" w:hAnsi="Arial Narrow"/>
        </w:rPr>
        <w:br/>
        <w:t>Dirección: San Martín y Emilio Civit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02622- 423111 / 423458 / 423133 / 422097</w:t>
      </w:r>
    </w:p>
    <w:p w:rsidR="005B61C2" w:rsidRPr="005B61C2" w:rsidRDefault="005B61C2" w:rsidP="005B61C2">
      <w:pPr>
        <w:pStyle w:val="NormalWeb"/>
        <w:spacing w:before="0" w:beforeAutospacing="0" w:after="0" w:afterAutospacing="0"/>
        <w:rPr>
          <w:rFonts w:ascii="Arial Narrow" w:hAnsi="Arial Narrow"/>
        </w:rPr>
      </w:pPr>
      <w:r w:rsidRPr="005B61C2">
        <w:rPr>
          <w:rStyle w:val="Textoennegrita"/>
          <w:rFonts w:ascii="Arial Narrow" w:hAnsi="Arial Narrow"/>
        </w:rPr>
        <w:t>TUPUNGATO</w:t>
      </w:r>
      <w:r w:rsidRPr="005B61C2">
        <w:rPr>
          <w:rFonts w:ascii="Arial Narrow" w:hAnsi="Arial Narrow"/>
        </w:rPr>
        <w:br/>
        <w:t>Dirección: Fray Luis Beltrán 74</w:t>
      </w:r>
      <w:r w:rsidR="00C35D1E">
        <w:rPr>
          <w:rFonts w:ascii="Arial Narrow" w:hAnsi="Arial Narrow"/>
        </w:rPr>
        <w:t xml:space="preserve"> - </w:t>
      </w:r>
      <w:r w:rsidRPr="005B61C2">
        <w:rPr>
          <w:rFonts w:ascii="Arial Narrow" w:hAnsi="Arial Narrow"/>
        </w:rPr>
        <w:t>Tel: 02622 - 489688 / 489689</w:t>
      </w:r>
    </w:p>
    <w:p w:rsidR="00340D26" w:rsidRPr="005B61C2" w:rsidRDefault="00340D26" w:rsidP="00C35D1E">
      <w:pPr>
        <w:spacing w:before="100" w:beforeAutospacing="1" w:after="100" w:afterAutospacing="1" w:line="240" w:lineRule="auto"/>
        <w:outlineLvl w:val="3"/>
        <w:rPr>
          <w:rFonts w:ascii="Arial Narrow" w:hAnsi="Arial Narrow"/>
          <w:b/>
          <w:spacing w:val="0"/>
          <w:u w:val="single"/>
          <w:lang w:val="es-AR" w:eastAsia="es-AR"/>
        </w:rPr>
      </w:pPr>
      <w:r w:rsidRPr="005B61C2">
        <w:rPr>
          <w:rFonts w:ascii="Arial Narrow" w:hAnsi="Arial Narrow"/>
          <w:b/>
          <w:spacing w:val="0"/>
          <w:u w:val="single"/>
          <w:lang w:val="es-AR" w:eastAsia="es-AR"/>
        </w:rPr>
        <w:t>JUZGADOS DE PAZ DEPARTAMENTALES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Villa Nueva: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Benavente 3981. Tel: 4216234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Maipú: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Sarmiento y Vásquez. Tel: 4972089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Las Heras: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Bustamante 271 P. B. Tel: 4495742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Fray Luis Beltrán: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España s/n. Tel. 4497744 / 7745 / 7746 / Fax 4921144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Chacras de Coria: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Viamonte y Larrea. Tel: 4960048</w:t>
      </w:r>
    </w:p>
    <w:p w:rsidR="00340D26" w:rsidRPr="00F73E80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u w:val="single"/>
          <w:lang w:val="es-AR" w:eastAsia="es-AR"/>
        </w:rPr>
      </w:pPr>
      <w:r w:rsidRPr="00F73E80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Rodeo de la Cruz:</w:t>
      </w:r>
      <w:r w:rsidRPr="00F73E80">
        <w:rPr>
          <w:rFonts w:ascii="Arial Narrow" w:hAnsi="Arial Narrow"/>
          <w:bCs w:val="0"/>
          <w:spacing w:val="0"/>
          <w:sz w:val="20"/>
          <w:u w:val="single"/>
          <w:lang w:val="es-AR" w:eastAsia="es-AR"/>
        </w:rPr>
        <w:t xml:space="preserve"> Bandera de los Andes 9096. Tel: 4910760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Lavalle: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Polonio Montenegro 75. Tel: 4941012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Luján: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Bustamante 271. Tel: 4497687 / 4497688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proofErr w:type="spellStart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Uspallata</w:t>
      </w:r>
      <w:proofErr w:type="spellEnd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Barrio Club Lote 32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 xml:space="preserve">Monte </w:t>
      </w:r>
      <w:proofErr w:type="spellStart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Comán</w:t>
      </w:r>
      <w:proofErr w:type="spellEnd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España y San Luis. Tel: 02627-490047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 xml:space="preserve">Villa </w:t>
      </w:r>
      <w:proofErr w:type="spellStart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Atuel</w:t>
      </w:r>
      <w:proofErr w:type="spellEnd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San Martín s/n, Barrio </w:t>
      </w:r>
      <w:proofErr w:type="spellStart"/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>Attra</w:t>
      </w:r>
      <w:proofErr w:type="spellEnd"/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>. Tel: 02625-470050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Real del Padre: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Santa Fe s/n, Barrio de las Rosas. Tel: 02625-491056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San Martín</w:t>
      </w: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 xml:space="preserve"> (Tribunal de Gestión Asociada):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9 de julio 850, esq. Chubut, </w:t>
      </w:r>
      <w:proofErr w:type="spellStart"/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>tel</w:t>
      </w:r>
      <w:proofErr w:type="spellEnd"/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0263 - 4439557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PALMIRA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Colón s/n. Tel: 02623-461431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JUNÍN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San Martín 71. Tel: 02623-492079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LA DORMIDA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Remo Falciani 42, La Dormida </w:t>
      </w:r>
      <w:proofErr w:type="spellStart"/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>Sta</w:t>
      </w:r>
      <w:proofErr w:type="spellEnd"/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Rosa. Tel: 02623-493058</w:t>
      </w:r>
    </w:p>
    <w:p w:rsidR="00340D26" w:rsidRPr="007E1790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u w:val="single"/>
          <w:lang w:val="es-AR" w:eastAsia="es-AR"/>
        </w:rPr>
      </w:pPr>
      <w:r w:rsidRPr="007E1790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Costa de Araujo:</w:t>
      </w:r>
      <w:r w:rsidRPr="007E1790">
        <w:rPr>
          <w:rFonts w:ascii="Arial Narrow" w:hAnsi="Arial Narrow"/>
          <w:bCs w:val="0"/>
          <w:spacing w:val="0"/>
          <w:sz w:val="20"/>
          <w:u w:val="single"/>
          <w:lang w:val="es-AR" w:eastAsia="es-AR"/>
        </w:rPr>
        <w:t xml:space="preserve"> Belgrano 411, 1° piso, </w:t>
      </w:r>
      <w:proofErr w:type="spellStart"/>
      <w:r w:rsidRPr="007E1790">
        <w:rPr>
          <w:rFonts w:ascii="Arial Narrow" w:hAnsi="Arial Narrow"/>
          <w:bCs w:val="0"/>
          <w:spacing w:val="0"/>
          <w:sz w:val="20"/>
          <w:u w:val="single"/>
          <w:lang w:val="es-AR" w:eastAsia="es-AR"/>
        </w:rPr>
        <w:t>depto</w:t>
      </w:r>
      <w:proofErr w:type="spellEnd"/>
      <w:r w:rsidRPr="007E1790">
        <w:rPr>
          <w:rFonts w:ascii="Arial Narrow" w:hAnsi="Arial Narrow"/>
          <w:bCs w:val="0"/>
          <w:spacing w:val="0"/>
          <w:sz w:val="20"/>
          <w:u w:val="single"/>
          <w:lang w:val="es-AR" w:eastAsia="es-AR"/>
        </w:rPr>
        <w:t xml:space="preserve"> 1. Tel: 02623-494004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LAS CATITAS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Emilio Civit 65. Tel: 02623-495040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SANTA ROSA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San Martín 198. Tel: 02623-497016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LA CONSULTA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Ejército de los Andes s/n. Tel: 02622-470314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San Carlos: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Independencia 130. Tel: 02622-451064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Tupungato: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Fray Luis Beltrán 74. Tel: 02622-488554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Tunuyán: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Roca y Moreno. Tel: 02622-425511/426663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Rivadavia</w:t>
      </w: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Aristóbulo del Valle 138. Tel: 263-4442289</w:t>
      </w:r>
    </w:p>
    <w:p w:rsidR="00340D26" w:rsidRPr="00C35D1E" w:rsidRDefault="00A308F3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A308F3">
        <w:rPr>
          <w:rFonts w:ascii="Arial Narrow" w:hAnsi="Arial Narrow"/>
          <w:b/>
          <w:spacing w:val="0"/>
          <w:sz w:val="20"/>
          <w:u w:val="single"/>
          <w:lang w:val="es-AR" w:eastAsia="es-AR"/>
        </w:rPr>
        <w:t>LA PAZ</w:t>
      </w:r>
      <w:r w:rsidR="00340D26" w:rsidRPr="00C35D1E">
        <w:rPr>
          <w:rFonts w:ascii="Arial Narrow" w:hAnsi="Arial Narrow"/>
          <w:b/>
          <w:spacing w:val="0"/>
          <w:sz w:val="20"/>
          <w:lang w:val="es-AR" w:eastAsia="es-AR"/>
        </w:rPr>
        <w:t>:</w:t>
      </w:r>
      <w:r w:rsidR="00340D26"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Galigniana y Belgrano. Tel: 02626-421050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General Alvear: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Independencia 120. Tel: 02625-423999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proofErr w:type="spellStart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Bowen</w:t>
      </w:r>
      <w:proofErr w:type="spellEnd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 xml:space="preserve"> (</w:t>
      </w:r>
      <w:proofErr w:type="spellStart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Gral</w:t>
      </w:r>
      <w:proofErr w:type="spellEnd"/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 xml:space="preserve"> Alvear):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Humberto </w:t>
      </w:r>
      <w:proofErr w:type="spellStart"/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>Artaza</w:t>
      </w:r>
      <w:proofErr w:type="spellEnd"/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239. Tel: 02625-480638</w:t>
      </w:r>
    </w:p>
    <w:p w:rsidR="00340D26" w:rsidRPr="00C35D1E" w:rsidRDefault="00340D26" w:rsidP="00340D2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  <w:bCs w:val="0"/>
          <w:spacing w:val="0"/>
          <w:sz w:val="20"/>
          <w:lang w:val="es-AR" w:eastAsia="es-AR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Malargüe: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Saturnino Torres 347. Tel: 0260-4471022</w:t>
      </w:r>
    </w:p>
    <w:p w:rsidR="00466355" w:rsidRPr="005B61C2" w:rsidRDefault="00340D26" w:rsidP="00C35D1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Arial Narrow" w:hAnsi="Arial Narrow"/>
        </w:rPr>
      </w:pPr>
      <w:r w:rsidRPr="00C35D1E">
        <w:rPr>
          <w:rFonts w:ascii="Arial Narrow" w:hAnsi="Arial Narrow"/>
          <w:b/>
          <w:spacing w:val="0"/>
          <w:sz w:val="20"/>
          <w:lang w:val="es-AR" w:eastAsia="es-AR"/>
        </w:rPr>
        <w:t>San Rafael:</w:t>
      </w:r>
      <w:r w:rsidRPr="00C35D1E">
        <w:rPr>
          <w:rFonts w:ascii="Arial Narrow" w:hAnsi="Arial Narrow"/>
          <w:bCs w:val="0"/>
          <w:spacing w:val="0"/>
          <w:sz w:val="20"/>
          <w:lang w:val="es-AR" w:eastAsia="es-AR"/>
        </w:rPr>
        <w:t xml:space="preserve"> Emilio Civit 257. Tel: 0260-4449111/4449107</w:t>
      </w:r>
    </w:p>
    <w:sectPr w:rsidR="00466355" w:rsidRPr="005B61C2" w:rsidSect="00C35D1E">
      <w:headerReference w:type="default" r:id="rId7"/>
      <w:footerReference w:type="default" r:id="rId8"/>
      <w:pgSz w:w="12242" w:h="20163" w:code="5"/>
      <w:pgMar w:top="605" w:right="335" w:bottom="284" w:left="567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A5" w:rsidRDefault="00F05AA5">
      <w:r>
        <w:separator/>
      </w:r>
    </w:p>
  </w:endnote>
  <w:endnote w:type="continuationSeparator" w:id="0">
    <w:p w:rsidR="00F05AA5" w:rsidRDefault="00F0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44" w:rsidRDefault="00362644">
    <w:pPr>
      <w:spacing w:before="140" w:line="100" w:lineRule="exact"/>
      <w:rPr>
        <w:sz w:val="10"/>
        <w:szCs w:val="10"/>
      </w:rPr>
    </w:pPr>
  </w:p>
  <w:p w:rsidR="00362644" w:rsidRDefault="00362644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A5" w:rsidRDefault="00F05AA5">
      <w:r>
        <w:separator/>
      </w:r>
    </w:p>
  </w:footnote>
  <w:footnote w:type="continuationSeparator" w:id="0">
    <w:p w:rsidR="00F05AA5" w:rsidRDefault="00F0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44" w:rsidRDefault="00362644">
    <w:pPr>
      <w:suppressAutoHyphens/>
      <w:spacing w:line="240" w:lineRule="auto"/>
      <w:rPr>
        <w:rFonts w:ascii="Courier" w:hAnsi="Courier"/>
        <w:b/>
        <w:bCs w:val="0"/>
        <w:lang w:val="es-ES_tradnl"/>
      </w:rPr>
    </w:pPr>
    <w:r>
      <w:rPr>
        <w:rFonts w:ascii="Courier" w:hAnsi="Courier"/>
        <w:b/>
        <w:bCs w:val="0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347"/>
    <w:multiLevelType w:val="multilevel"/>
    <w:tmpl w:val="ED58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23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26"/>
    <w:rsid w:val="00131A13"/>
    <w:rsid w:val="001507E7"/>
    <w:rsid w:val="0020726D"/>
    <w:rsid w:val="002B1BC5"/>
    <w:rsid w:val="002C3FD3"/>
    <w:rsid w:val="002E0CA7"/>
    <w:rsid w:val="00340D26"/>
    <w:rsid w:val="00362644"/>
    <w:rsid w:val="00423B8D"/>
    <w:rsid w:val="00444E15"/>
    <w:rsid w:val="00466355"/>
    <w:rsid w:val="004B096B"/>
    <w:rsid w:val="004C43C6"/>
    <w:rsid w:val="005B61C2"/>
    <w:rsid w:val="005E5691"/>
    <w:rsid w:val="00691CE3"/>
    <w:rsid w:val="006B3067"/>
    <w:rsid w:val="00700CE5"/>
    <w:rsid w:val="007709CC"/>
    <w:rsid w:val="007B30CF"/>
    <w:rsid w:val="007E1790"/>
    <w:rsid w:val="00834843"/>
    <w:rsid w:val="0083636C"/>
    <w:rsid w:val="008F4E35"/>
    <w:rsid w:val="00912FDD"/>
    <w:rsid w:val="009C16AF"/>
    <w:rsid w:val="00A308F3"/>
    <w:rsid w:val="00A44EE7"/>
    <w:rsid w:val="00AB2A63"/>
    <w:rsid w:val="00B073A9"/>
    <w:rsid w:val="00B74879"/>
    <w:rsid w:val="00B9047F"/>
    <w:rsid w:val="00C35D1E"/>
    <w:rsid w:val="00D00265"/>
    <w:rsid w:val="00D0073D"/>
    <w:rsid w:val="00DD0E83"/>
    <w:rsid w:val="00E04673"/>
    <w:rsid w:val="00E27643"/>
    <w:rsid w:val="00EC6200"/>
    <w:rsid w:val="00F05AA5"/>
    <w:rsid w:val="00F73E80"/>
    <w:rsid w:val="00F9306C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59A7D9-14EE-4A39-BB73-E56F019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26"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1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3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0CF"/>
    <w:rPr>
      <w:rFonts w:ascii="Tahoma" w:hAnsi="Tahoma" w:cs="Tahoma"/>
      <w:bCs/>
      <w:spacing w:val="-3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1C2"/>
    <w:rPr>
      <w:rFonts w:asciiTheme="majorHAnsi" w:eastAsiaTheme="majorEastAsia" w:hAnsiTheme="majorHAnsi" w:cstheme="majorBidi"/>
      <w:b/>
      <w:i/>
      <w:iCs/>
      <w:color w:val="4F81BD" w:themeColor="accent1"/>
      <w:spacing w:val="-3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B61C2"/>
    <w:pPr>
      <w:spacing w:before="100" w:beforeAutospacing="1" w:after="100" w:afterAutospacing="1" w:line="240" w:lineRule="auto"/>
      <w:jc w:val="left"/>
    </w:pPr>
    <w:rPr>
      <w:bCs w:val="0"/>
      <w:spacing w:val="0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B6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Ivana</cp:lastModifiedBy>
  <cp:revision>2</cp:revision>
  <cp:lastPrinted>2019-12-26T15:27:00Z</cp:lastPrinted>
  <dcterms:created xsi:type="dcterms:W3CDTF">2023-01-09T02:50:00Z</dcterms:created>
  <dcterms:modified xsi:type="dcterms:W3CDTF">2023-01-09T02:50:00Z</dcterms:modified>
</cp:coreProperties>
</file>